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4A903" w14:textId="1AA7B9E0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  <w:b/>
          <w:bCs/>
        </w:rPr>
        <w:t>FROM: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Campaign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Manager </w:t>
      </w:r>
      <w:r w:rsidR="00DA4154">
        <w:rPr>
          <w:rFonts w:eastAsia="Arial"/>
        </w:rPr>
        <w:t xml:space="preserve"> </w:t>
      </w:r>
    </w:p>
    <w:p w14:paraId="0624CAA9" w14:textId="7EC4ED77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  <w:b/>
          <w:bCs/>
        </w:rPr>
        <w:t>TO:</w:t>
      </w:r>
      <w:r w:rsidR="00DA4154">
        <w:rPr>
          <w:rFonts w:eastAsia="Arial"/>
        </w:rPr>
        <w:t xml:space="preserve"> </w:t>
      </w:r>
      <w:r>
        <w:rPr>
          <w:rFonts w:eastAsia="Arial"/>
        </w:rPr>
        <w:t>All</w:t>
      </w:r>
      <w:r w:rsidR="00DA4154">
        <w:rPr>
          <w:rFonts w:eastAsia="Arial"/>
        </w:rPr>
        <w:t xml:space="preserve"> </w:t>
      </w:r>
      <w:r>
        <w:rPr>
          <w:rFonts w:eastAsia="Arial"/>
        </w:rPr>
        <w:t>staff</w:t>
      </w:r>
      <w:r w:rsidR="00DA4154">
        <w:rPr>
          <w:rFonts w:eastAsia="Arial"/>
        </w:rPr>
        <w:t xml:space="preserve"> </w:t>
      </w:r>
    </w:p>
    <w:p w14:paraId="4C7F5E88" w14:textId="76712495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  <w:b/>
          <w:bCs/>
        </w:rPr>
        <w:t>CONTENT: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Overall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Results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Message</w:t>
      </w:r>
      <w:r w:rsidR="00DA4154">
        <w:rPr>
          <w:rFonts w:eastAsia="Arial"/>
        </w:rPr>
        <w:t xml:space="preserve"> </w:t>
      </w:r>
    </w:p>
    <w:p w14:paraId="4D5A5688" w14:textId="4F18F030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  <w:b/>
          <w:bCs/>
        </w:rPr>
        <w:t>DATE</w:t>
      </w:r>
      <w:r w:rsidR="00DA4154">
        <w:rPr>
          <w:rFonts w:eastAsia="Arial"/>
          <w:b/>
          <w:bCs/>
        </w:rPr>
        <w:t xml:space="preserve"> </w:t>
      </w:r>
      <w:r w:rsidRPr="00E63BD2">
        <w:rPr>
          <w:rFonts w:eastAsia="Arial"/>
          <w:b/>
          <w:bCs/>
        </w:rPr>
        <w:t>TO</w:t>
      </w:r>
      <w:r w:rsidR="00DA4154">
        <w:rPr>
          <w:rFonts w:eastAsia="Arial"/>
          <w:b/>
          <w:bCs/>
        </w:rPr>
        <w:t xml:space="preserve"> </w:t>
      </w:r>
      <w:r w:rsidRPr="00E63BD2">
        <w:rPr>
          <w:rFonts w:eastAsia="Arial"/>
          <w:b/>
          <w:bCs/>
        </w:rPr>
        <w:t>SEND: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Upon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receipt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of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zone/national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results</w:t>
      </w:r>
      <w:r w:rsidR="00DA4154">
        <w:rPr>
          <w:rFonts w:eastAsia="Arial"/>
        </w:rPr>
        <w:t xml:space="preserve"> </w:t>
      </w:r>
    </w:p>
    <w:p w14:paraId="1DB6720E" w14:textId="6127562D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  <w:b/>
          <w:bCs/>
        </w:rPr>
        <w:t>SUBJECT:</w:t>
      </w:r>
      <w:r w:rsidR="00DA4154">
        <w:rPr>
          <w:rFonts w:eastAsia="Arial"/>
        </w:rPr>
        <w:t xml:space="preserve"> </w:t>
      </w:r>
      <w:r w:rsidR="00695EC8" w:rsidRPr="00501988">
        <w:rPr>
          <w:rStyle w:val="Heading3Char"/>
          <w:b w:val="0"/>
          <w:bCs/>
          <w:color w:val="auto"/>
        </w:rPr>
        <w:t xml:space="preserve">Drumroll please … </w:t>
      </w:r>
      <w:r w:rsidRPr="00501988">
        <w:rPr>
          <w:rStyle w:val="Heading3Char"/>
          <w:b w:val="0"/>
          <w:bCs/>
          <w:color w:val="auto"/>
        </w:rPr>
        <w:t>2020</w:t>
      </w:r>
      <w:r w:rsidR="00DA4154" w:rsidRPr="00501988">
        <w:rPr>
          <w:rStyle w:val="Heading3Char"/>
          <w:b w:val="0"/>
          <w:bCs/>
          <w:color w:val="auto"/>
        </w:rPr>
        <w:t xml:space="preserve"> </w:t>
      </w:r>
      <w:r w:rsidRPr="00501988">
        <w:rPr>
          <w:rStyle w:val="Heading3Char"/>
          <w:b w:val="0"/>
          <w:bCs/>
          <w:color w:val="auto"/>
        </w:rPr>
        <w:t>CFC</w:t>
      </w:r>
      <w:r w:rsidR="00DA4154" w:rsidRPr="00501988">
        <w:rPr>
          <w:rStyle w:val="Heading3Char"/>
          <w:b w:val="0"/>
          <w:bCs/>
          <w:color w:val="auto"/>
        </w:rPr>
        <w:t xml:space="preserve"> </w:t>
      </w:r>
      <w:r w:rsidRPr="00501988">
        <w:rPr>
          <w:rStyle w:val="Heading3Char"/>
          <w:b w:val="0"/>
          <w:bCs/>
          <w:color w:val="auto"/>
        </w:rPr>
        <w:t>Results</w:t>
      </w:r>
      <w:r w:rsidR="00DA4154" w:rsidRPr="00501988">
        <w:rPr>
          <w:rFonts w:eastAsia="Arial"/>
        </w:rPr>
        <w:t xml:space="preserve"> </w:t>
      </w:r>
    </w:p>
    <w:p w14:paraId="7B4243F8" w14:textId="3A0E87EA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</w:rPr>
        <w:t> </w:t>
      </w:r>
      <w:r w:rsidR="00DA4154">
        <w:rPr>
          <w:rFonts w:eastAsia="Arial"/>
        </w:rPr>
        <w:t xml:space="preserve"> </w:t>
      </w:r>
    </w:p>
    <w:p w14:paraId="38368CD6" w14:textId="56A6B23C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</w:rPr>
        <w:t>Dear</w:t>
      </w:r>
      <w:r w:rsidR="00DA4154">
        <w:rPr>
          <w:rFonts w:eastAsia="Arial"/>
        </w:rPr>
        <w:t xml:space="preserve"> </w:t>
      </w:r>
      <w:r w:rsidR="00FE5C95">
        <w:rPr>
          <w:rFonts w:eastAsia="Arial"/>
        </w:rPr>
        <w:t>colleagues:</w:t>
      </w:r>
    </w:p>
    <w:p w14:paraId="1FC5BE71" w14:textId="28FDC806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</w:rPr>
        <w:t> </w:t>
      </w:r>
      <w:r w:rsidR="00DA4154">
        <w:rPr>
          <w:rFonts w:eastAsia="Arial"/>
        </w:rPr>
        <w:t xml:space="preserve"> </w:t>
      </w:r>
    </w:p>
    <w:p w14:paraId="0027C095" w14:textId="29434BDB" w:rsidR="00E63BD2" w:rsidRPr="00E63BD2" w:rsidRDefault="00E63BD2" w:rsidP="00E63BD2">
      <w:pPr>
        <w:rPr>
          <w:rFonts w:eastAsia="Arial"/>
        </w:rPr>
      </w:pPr>
      <w:r>
        <w:rPr>
          <w:rFonts w:eastAsia="Arial"/>
        </w:rPr>
        <w:t>As</w:t>
      </w:r>
      <w:r w:rsidR="00DA4154">
        <w:rPr>
          <w:rFonts w:eastAsia="Arial"/>
        </w:rPr>
        <w:t xml:space="preserve"> </w:t>
      </w:r>
      <w:r>
        <w:rPr>
          <w:rFonts w:eastAsia="Arial"/>
        </w:rPr>
        <w:t>we</w:t>
      </w:r>
      <w:r w:rsidR="00DA4154">
        <w:rPr>
          <w:rFonts w:eastAsia="Arial"/>
        </w:rPr>
        <w:t xml:space="preserve"> </w:t>
      </w:r>
      <w:r>
        <w:rPr>
          <w:rFonts w:eastAsia="Arial"/>
        </w:rPr>
        <w:t>look</w:t>
      </w:r>
      <w:r w:rsidR="00DA4154">
        <w:rPr>
          <w:rFonts w:eastAsia="Arial"/>
        </w:rPr>
        <w:t xml:space="preserve"> </w:t>
      </w:r>
      <w:r>
        <w:rPr>
          <w:rFonts w:eastAsia="Arial"/>
        </w:rPr>
        <w:t>back</w:t>
      </w:r>
      <w:r w:rsidR="00DA4154">
        <w:rPr>
          <w:rFonts w:eastAsia="Arial"/>
        </w:rPr>
        <w:t xml:space="preserve"> </w:t>
      </w:r>
      <w:r>
        <w:rPr>
          <w:rFonts w:eastAsia="Arial"/>
        </w:rPr>
        <w:t>on</w:t>
      </w:r>
      <w:r w:rsidR="00DA4154">
        <w:rPr>
          <w:rFonts w:eastAsia="Arial"/>
        </w:rPr>
        <w:t xml:space="preserve"> </w:t>
      </w:r>
      <w:r>
        <w:rPr>
          <w:rFonts w:eastAsia="Arial"/>
        </w:rPr>
        <w:t>yet</w:t>
      </w:r>
      <w:r w:rsidR="00DA4154">
        <w:rPr>
          <w:rFonts w:eastAsia="Arial"/>
        </w:rPr>
        <w:t xml:space="preserve"> </w:t>
      </w:r>
      <w:r>
        <w:rPr>
          <w:rFonts w:eastAsia="Arial"/>
        </w:rPr>
        <w:t>another</w:t>
      </w:r>
      <w:r w:rsidR="00DA4154">
        <w:rPr>
          <w:rFonts w:eastAsia="Arial"/>
        </w:rPr>
        <w:t xml:space="preserve"> </w:t>
      </w:r>
      <w:r>
        <w:rPr>
          <w:rFonts w:eastAsia="Arial"/>
        </w:rPr>
        <w:t>successful</w:t>
      </w:r>
      <w:r w:rsidR="00DA4154">
        <w:rPr>
          <w:rFonts w:eastAsia="Arial"/>
        </w:rPr>
        <w:t xml:space="preserve"> </w:t>
      </w:r>
      <w:r>
        <w:rPr>
          <w:rFonts w:eastAsia="Arial"/>
        </w:rPr>
        <w:t>campaign</w:t>
      </w:r>
      <w:r w:rsidR="00DA4154">
        <w:rPr>
          <w:rFonts w:eastAsia="Arial"/>
        </w:rPr>
        <w:t xml:space="preserve"> </w:t>
      </w:r>
      <w:r>
        <w:rPr>
          <w:rFonts w:eastAsia="Arial"/>
        </w:rPr>
        <w:t>season,</w:t>
      </w:r>
      <w:r w:rsidR="00DA4154">
        <w:rPr>
          <w:rFonts w:eastAsia="Arial"/>
        </w:rPr>
        <w:t xml:space="preserve"> </w:t>
      </w:r>
      <w:r>
        <w:rPr>
          <w:rFonts w:eastAsia="Arial"/>
        </w:rPr>
        <w:t>we</w:t>
      </w:r>
      <w:r w:rsidR="00DA4154">
        <w:rPr>
          <w:rFonts w:eastAsia="Arial"/>
        </w:rPr>
        <w:t xml:space="preserve"> </w:t>
      </w:r>
      <w:r>
        <w:rPr>
          <w:rFonts w:eastAsia="Arial"/>
        </w:rPr>
        <w:t>feel</w:t>
      </w:r>
      <w:r w:rsidR="00DA4154">
        <w:rPr>
          <w:rFonts w:eastAsia="Arial"/>
        </w:rPr>
        <w:t xml:space="preserve"> </w:t>
      </w:r>
      <w:r>
        <w:rPr>
          <w:rFonts w:eastAsia="Arial"/>
        </w:rPr>
        <w:t>overwhelming</w:t>
      </w:r>
      <w:r w:rsidR="00DA4154">
        <w:rPr>
          <w:rFonts w:eastAsia="Arial"/>
        </w:rPr>
        <w:t xml:space="preserve"> </w:t>
      </w:r>
      <w:r>
        <w:rPr>
          <w:rFonts w:eastAsia="Arial"/>
        </w:rPr>
        <w:t>gratitude</w:t>
      </w:r>
      <w:r w:rsidR="00DA4154">
        <w:rPr>
          <w:rFonts w:eastAsia="Arial"/>
        </w:rPr>
        <w:t xml:space="preserve"> </w:t>
      </w:r>
      <w:r>
        <w:rPr>
          <w:rFonts w:eastAsia="Arial"/>
        </w:rPr>
        <w:t>towards</w:t>
      </w:r>
      <w:r w:rsidR="00DA4154">
        <w:rPr>
          <w:rFonts w:eastAsia="Arial"/>
        </w:rPr>
        <w:t xml:space="preserve"> </w:t>
      </w:r>
      <w:r>
        <w:rPr>
          <w:rFonts w:eastAsia="Arial"/>
        </w:rPr>
        <w:t>the</w:t>
      </w:r>
      <w:r w:rsidR="00DA4154">
        <w:rPr>
          <w:rFonts w:eastAsia="Arial"/>
        </w:rPr>
        <w:t xml:space="preserve"> </w:t>
      </w:r>
      <w:r>
        <w:rPr>
          <w:rFonts w:eastAsia="Arial"/>
        </w:rPr>
        <w:t>CFC</w:t>
      </w:r>
      <w:r w:rsidR="00DA4154">
        <w:rPr>
          <w:rFonts w:eastAsia="Arial"/>
        </w:rPr>
        <w:t xml:space="preserve"> </w:t>
      </w:r>
      <w:r>
        <w:rPr>
          <w:rFonts w:eastAsia="Arial"/>
        </w:rPr>
        <w:t>community</w:t>
      </w:r>
      <w:r w:rsidR="00DA4154">
        <w:rPr>
          <w:rFonts w:eastAsia="Arial"/>
        </w:rPr>
        <w:t xml:space="preserve"> </w:t>
      </w:r>
      <w:r>
        <w:rPr>
          <w:rFonts w:eastAsia="Arial"/>
        </w:rPr>
        <w:t>that</w:t>
      </w:r>
      <w:r w:rsidR="00DA4154">
        <w:rPr>
          <w:rFonts w:eastAsia="Arial"/>
        </w:rPr>
        <w:t xml:space="preserve"> </w:t>
      </w:r>
      <w:r>
        <w:rPr>
          <w:rFonts w:eastAsia="Arial"/>
        </w:rPr>
        <w:t>made</w:t>
      </w:r>
      <w:r w:rsidR="00DA4154">
        <w:rPr>
          <w:rFonts w:eastAsia="Arial"/>
        </w:rPr>
        <w:t xml:space="preserve"> </w:t>
      </w:r>
      <w:r>
        <w:rPr>
          <w:rFonts w:eastAsia="Arial"/>
        </w:rPr>
        <w:t>it</w:t>
      </w:r>
      <w:r w:rsidR="00DA4154">
        <w:rPr>
          <w:rFonts w:eastAsia="Arial"/>
        </w:rPr>
        <w:t xml:space="preserve"> </w:t>
      </w:r>
      <w:r>
        <w:rPr>
          <w:rFonts w:eastAsia="Arial"/>
        </w:rPr>
        <w:t>all</w:t>
      </w:r>
      <w:r w:rsidR="00DA4154">
        <w:rPr>
          <w:rFonts w:eastAsia="Arial"/>
        </w:rPr>
        <w:t xml:space="preserve"> </w:t>
      </w:r>
      <w:r>
        <w:rPr>
          <w:rFonts w:eastAsia="Arial"/>
        </w:rPr>
        <w:t>possible.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We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are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thrilled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to</w:t>
      </w:r>
      <w:r w:rsidR="00DA4154">
        <w:rPr>
          <w:rFonts w:eastAsia="Arial"/>
        </w:rPr>
        <w:t xml:space="preserve"> </w:t>
      </w:r>
      <w:r w:rsidR="00FE5C95">
        <w:rPr>
          <w:rFonts w:eastAsia="Arial"/>
        </w:rPr>
        <w:t>share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results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for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the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2020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Combined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Federal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Campaign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and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highlight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the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ways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you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chose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to</w:t>
      </w:r>
      <w:r w:rsidR="00DA4154">
        <w:rPr>
          <w:rFonts w:eastAsia="Arial"/>
        </w:rPr>
        <w:t xml:space="preserve"> </w:t>
      </w:r>
      <w:r w:rsidRPr="00E63BD2">
        <w:rPr>
          <w:rFonts w:eastAsia="Arial"/>
          <w:i/>
          <w:iCs/>
        </w:rPr>
        <w:t>Show</w:t>
      </w:r>
      <w:r w:rsidR="00DA4154">
        <w:rPr>
          <w:rFonts w:eastAsia="Arial"/>
          <w:i/>
          <w:iCs/>
        </w:rPr>
        <w:t xml:space="preserve"> </w:t>
      </w:r>
      <w:r w:rsidRPr="00E63BD2">
        <w:rPr>
          <w:rFonts w:eastAsia="Arial"/>
          <w:i/>
          <w:iCs/>
        </w:rPr>
        <w:t>Some</w:t>
      </w:r>
      <w:r w:rsidR="00DA4154">
        <w:rPr>
          <w:rFonts w:eastAsia="Arial"/>
          <w:i/>
          <w:iCs/>
        </w:rPr>
        <w:t xml:space="preserve"> </w:t>
      </w:r>
      <w:r w:rsidRPr="00E63BD2">
        <w:rPr>
          <w:rFonts w:eastAsia="Arial"/>
          <w:i/>
          <w:iCs/>
        </w:rPr>
        <w:t>Love</w:t>
      </w:r>
      <w:r w:rsidRPr="00E63BD2">
        <w:rPr>
          <w:rFonts w:eastAsia="Arial"/>
        </w:rPr>
        <w:t>! </w:t>
      </w:r>
      <w:r w:rsidR="00DA4154">
        <w:rPr>
          <w:rFonts w:eastAsia="Arial"/>
        </w:rPr>
        <w:t xml:space="preserve"> </w:t>
      </w:r>
    </w:p>
    <w:p w14:paraId="1013CB34" w14:textId="77777777" w:rsidR="00E63BD2" w:rsidRDefault="00E63BD2" w:rsidP="00E63BD2">
      <w:pPr>
        <w:rPr>
          <w:rFonts w:eastAsia="Arial"/>
        </w:rPr>
      </w:pPr>
      <w:r w:rsidRPr="00E63BD2">
        <w:rPr>
          <w:rFonts w:eastAsia="Arial"/>
        </w:rPr>
        <w:t> </w:t>
      </w:r>
    </w:p>
    <w:p w14:paraId="626750C6" w14:textId="72641168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</w:rPr>
        <w:t>In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2020</w:t>
      </w:r>
      <w:r w:rsidRPr="00E63BD2">
        <w:rPr>
          <w:rFonts w:eastAsia="Arial"/>
        </w:rPr>
        <w:t>,</w:t>
      </w:r>
      <w:r w:rsidR="00DA4154">
        <w:rPr>
          <w:rFonts w:eastAsia="Arial"/>
        </w:rPr>
        <w:t xml:space="preserve"> </w:t>
      </w:r>
      <w:r w:rsidR="00FE5C95">
        <w:rPr>
          <w:rFonts w:eastAsia="Arial"/>
        </w:rPr>
        <w:t>[</w:t>
      </w:r>
      <w:r w:rsidR="00FE5C95" w:rsidRPr="00FE5C95">
        <w:rPr>
          <w:rFonts w:eastAsia="Arial"/>
          <w:shd w:val="clear" w:color="auto" w:fill="CAECF4" w:themeFill="accent1" w:themeFillTint="33"/>
        </w:rPr>
        <w:t>NUMBER</w:t>
      </w:r>
      <w:r w:rsidR="00FE5C95">
        <w:rPr>
          <w:rFonts w:eastAsia="Arial"/>
        </w:rPr>
        <w:t>] [</w:t>
      </w:r>
      <w:r w:rsidR="00FE5C95" w:rsidRPr="00FE5C95">
        <w:rPr>
          <w:rFonts w:eastAsia="Arial"/>
          <w:shd w:val="clear" w:color="auto" w:fill="CAECF4" w:themeFill="accent1" w:themeFillTint="33"/>
        </w:rPr>
        <w:t>DEPARTMENT/AGENCY</w:t>
      </w:r>
      <w:r w:rsidR="00FE5C95">
        <w:rPr>
          <w:rFonts w:eastAsia="Arial"/>
        </w:rPr>
        <w:t>] employees donated [</w:t>
      </w:r>
      <w:r w:rsidR="00FE5C95" w:rsidRPr="00FE5C95">
        <w:rPr>
          <w:rFonts w:eastAsia="Arial"/>
          <w:shd w:val="clear" w:color="auto" w:fill="CAECF4" w:themeFill="accent1" w:themeFillTint="33"/>
        </w:rPr>
        <w:t>TOTAL DOLLARS RAISED</w:t>
      </w:r>
      <w:r w:rsidR="00FE5C95">
        <w:rPr>
          <w:rFonts w:eastAsia="Arial"/>
        </w:rPr>
        <w:t xml:space="preserve">] </w:t>
      </w:r>
      <w:r w:rsidR="00DA4BC4">
        <w:rPr>
          <w:rFonts w:eastAsia="Arial"/>
        </w:rPr>
        <w:t>and [</w:t>
      </w:r>
      <w:r w:rsidR="00DA4BC4" w:rsidRPr="00DA4BC4">
        <w:rPr>
          <w:rFonts w:eastAsia="Arial"/>
          <w:shd w:val="clear" w:color="auto" w:fill="CAECF4" w:themeFill="accent1" w:themeFillTint="33"/>
        </w:rPr>
        <w:t>TOTAL VOLUNTEER HOURS</w:t>
      </w:r>
      <w:r w:rsidR="00DA4BC4">
        <w:rPr>
          <w:rFonts w:eastAsia="Arial"/>
        </w:rPr>
        <w:t xml:space="preserve">] </w:t>
      </w:r>
      <w:r w:rsidRPr="00E63BD2">
        <w:rPr>
          <w:rFonts w:eastAsia="Arial"/>
        </w:rPr>
        <w:t>to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help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people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and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communities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in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need.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Across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all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campaign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zones,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[</w:t>
      </w:r>
      <w:r w:rsidR="00FE5C95" w:rsidRPr="00FE5C95">
        <w:rPr>
          <w:rFonts w:eastAsia="Arial"/>
          <w:shd w:val="clear" w:color="auto" w:fill="CAECF4" w:themeFill="accent1" w:themeFillTint="33"/>
        </w:rPr>
        <w:t>NATIONAL NUMBER OF DONORS</w:t>
      </w:r>
      <w:r w:rsidRPr="00E63BD2">
        <w:rPr>
          <w:rFonts w:eastAsia="Arial"/>
        </w:rPr>
        <w:t>]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contributed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[</w:t>
      </w:r>
      <w:r w:rsidR="00FE5C95" w:rsidRPr="00FE5C95">
        <w:rPr>
          <w:rFonts w:eastAsia="Arial"/>
          <w:shd w:val="clear" w:color="auto" w:fill="CAECF4" w:themeFill="accent1" w:themeFillTint="33"/>
        </w:rPr>
        <w:t>TOTAL NATIONWIDE DOLLARS RAISED</w:t>
      </w:r>
      <w:r w:rsidRPr="00E63BD2">
        <w:rPr>
          <w:rFonts w:eastAsia="Arial"/>
        </w:rPr>
        <w:t>]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and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pledged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more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than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[</w:t>
      </w:r>
      <w:r w:rsidR="00DA4BC4">
        <w:rPr>
          <w:rFonts w:eastAsia="Arial"/>
          <w:shd w:val="clear" w:color="auto" w:fill="CAECF4" w:themeFill="accent1" w:themeFillTint="33"/>
        </w:rPr>
        <w:t>TOTAL</w:t>
      </w:r>
      <w:r w:rsidR="00DA4BC4" w:rsidRPr="00DA4BC4">
        <w:rPr>
          <w:rFonts w:eastAsia="Arial"/>
          <w:shd w:val="clear" w:color="auto" w:fill="CAECF4" w:themeFill="accent1" w:themeFillTint="33"/>
        </w:rPr>
        <w:t xml:space="preserve"> VOLUNTEER HOURS</w:t>
      </w:r>
      <w:r w:rsidRPr="00E63BD2">
        <w:rPr>
          <w:rFonts w:eastAsia="Arial"/>
        </w:rPr>
        <w:t>]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hours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of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volunteer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service!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[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If</w:t>
      </w:r>
      <w:r w:rsidR="00DA4154" w:rsidRPr="00FE5C95">
        <w:rPr>
          <w:rFonts w:eastAsia="Arial"/>
          <w:i/>
          <w:iCs/>
          <w:shd w:val="clear" w:color="auto" w:fill="CAECF4" w:themeFill="accent1" w:themeFillTint="33"/>
        </w:rPr>
        <w:t xml:space="preserve"> 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applicable,</w:t>
      </w:r>
      <w:r w:rsidR="00DA4154" w:rsidRPr="00FE5C95">
        <w:rPr>
          <w:rFonts w:eastAsia="Arial"/>
          <w:i/>
          <w:iCs/>
          <w:shd w:val="clear" w:color="auto" w:fill="CAECF4" w:themeFill="accent1" w:themeFillTint="33"/>
        </w:rPr>
        <w:t xml:space="preserve"> 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point</w:t>
      </w:r>
      <w:r w:rsidR="00DA4154" w:rsidRPr="00FE5C95">
        <w:rPr>
          <w:rFonts w:eastAsia="Arial"/>
          <w:i/>
          <w:iCs/>
          <w:shd w:val="clear" w:color="auto" w:fill="CAECF4" w:themeFill="accent1" w:themeFillTint="33"/>
        </w:rPr>
        <w:t xml:space="preserve"> 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out</w:t>
      </w:r>
      <w:r w:rsidR="00DA4154" w:rsidRPr="00FE5C95">
        <w:rPr>
          <w:rFonts w:eastAsia="Arial"/>
          <w:i/>
          <w:iCs/>
          <w:shd w:val="clear" w:color="auto" w:fill="CAECF4" w:themeFill="accent1" w:themeFillTint="33"/>
        </w:rPr>
        <w:t xml:space="preserve"> 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the</w:t>
      </w:r>
      <w:r w:rsidR="00DA4154" w:rsidRPr="00FE5C95">
        <w:rPr>
          <w:rFonts w:eastAsia="Arial"/>
          <w:i/>
          <w:iCs/>
          <w:shd w:val="clear" w:color="auto" w:fill="CAECF4" w:themeFill="accent1" w:themeFillTint="33"/>
        </w:rPr>
        <w:t xml:space="preserve"> 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increases</w:t>
      </w:r>
      <w:r w:rsidR="00DA4154" w:rsidRPr="00FE5C95">
        <w:rPr>
          <w:rFonts w:eastAsia="Arial"/>
          <w:i/>
          <w:iCs/>
          <w:shd w:val="clear" w:color="auto" w:fill="CAECF4" w:themeFill="accent1" w:themeFillTint="33"/>
        </w:rPr>
        <w:t xml:space="preserve"> 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over</w:t>
      </w:r>
      <w:r w:rsidR="00DA4154" w:rsidRPr="00FE5C95">
        <w:rPr>
          <w:rFonts w:eastAsia="Arial"/>
          <w:i/>
          <w:iCs/>
          <w:shd w:val="clear" w:color="auto" w:fill="CAECF4" w:themeFill="accent1" w:themeFillTint="33"/>
        </w:rPr>
        <w:t xml:space="preserve"> 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the</w:t>
      </w:r>
      <w:r w:rsidR="00DA4154" w:rsidRPr="00FE5C95">
        <w:rPr>
          <w:rFonts w:eastAsia="Arial"/>
          <w:i/>
          <w:iCs/>
          <w:shd w:val="clear" w:color="auto" w:fill="CAECF4" w:themeFill="accent1" w:themeFillTint="33"/>
        </w:rPr>
        <w:t xml:space="preserve"> 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previous</w:t>
      </w:r>
      <w:r w:rsidR="00DA4154" w:rsidRPr="00FE5C95">
        <w:rPr>
          <w:rFonts w:eastAsia="Arial"/>
          <w:i/>
          <w:iCs/>
          <w:shd w:val="clear" w:color="auto" w:fill="CAECF4" w:themeFill="accent1" w:themeFillTint="33"/>
        </w:rPr>
        <w:t xml:space="preserve"> 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year’s</w:t>
      </w:r>
      <w:r w:rsidR="00DA4154" w:rsidRPr="00FE5C95">
        <w:rPr>
          <w:rFonts w:eastAsia="Arial"/>
          <w:i/>
          <w:iCs/>
          <w:shd w:val="clear" w:color="auto" w:fill="CAECF4" w:themeFill="accent1" w:themeFillTint="33"/>
        </w:rPr>
        <w:t xml:space="preserve"> </w:t>
      </w:r>
      <w:r w:rsidRPr="00FE5C95">
        <w:rPr>
          <w:rFonts w:eastAsia="Arial"/>
          <w:i/>
          <w:iCs/>
          <w:shd w:val="clear" w:color="auto" w:fill="CAECF4" w:themeFill="accent1" w:themeFillTint="33"/>
        </w:rPr>
        <w:t>campaign.</w:t>
      </w:r>
      <w:r w:rsidRPr="00E63BD2">
        <w:rPr>
          <w:rFonts w:eastAsia="Arial"/>
          <w:i/>
          <w:iCs/>
        </w:rPr>
        <w:t>]</w:t>
      </w:r>
      <w:r w:rsidR="00DA4154">
        <w:rPr>
          <w:rFonts w:eastAsia="Arial"/>
        </w:rPr>
        <w:t xml:space="preserve"> </w:t>
      </w:r>
    </w:p>
    <w:p w14:paraId="30929DB2" w14:textId="5C3F9A7E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</w:rPr>
        <w:t> </w:t>
      </w:r>
      <w:r w:rsidR="00DA4154">
        <w:rPr>
          <w:rFonts w:eastAsia="Arial"/>
        </w:rPr>
        <w:t xml:space="preserve"> </w:t>
      </w:r>
    </w:p>
    <w:p w14:paraId="03B87296" w14:textId="394BDE69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</w:rPr>
        <w:t>With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every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dollar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and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every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hour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of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service,</w:t>
      </w:r>
      <w:r w:rsidR="00DA4154">
        <w:rPr>
          <w:rFonts w:eastAsia="Arial"/>
        </w:rPr>
        <w:t xml:space="preserve"> </w:t>
      </w:r>
      <w:r w:rsidR="00DA4BC4">
        <w:rPr>
          <w:rFonts w:eastAsia="Arial"/>
        </w:rPr>
        <w:t xml:space="preserve">your generosity will make </w:t>
      </w:r>
      <w:r w:rsidR="00DA4BC4" w:rsidRPr="007164DC">
        <w:rPr>
          <w:rFonts w:eastAsia="Arial"/>
        </w:rPr>
        <w:t>a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difference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in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local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communities,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across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the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nation,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and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around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the</w:t>
      </w:r>
      <w:r w:rsidR="00DA4BC4">
        <w:rPr>
          <w:rFonts w:eastAsia="Arial"/>
        </w:rPr>
        <w:t xml:space="preserve"> </w:t>
      </w:r>
      <w:r w:rsidR="00DA4BC4" w:rsidRPr="007164DC">
        <w:rPr>
          <w:rFonts w:eastAsia="Arial"/>
        </w:rPr>
        <w:t>world.</w:t>
      </w:r>
      <w:r w:rsidR="00DA4BC4">
        <w:rPr>
          <w:rFonts w:eastAsia="Arial"/>
        </w:rPr>
        <w:t xml:space="preserve"> </w:t>
      </w:r>
      <w:r w:rsidRPr="00E63BD2">
        <w:rPr>
          <w:rFonts w:eastAsia="Arial"/>
        </w:rPr>
        <w:t>Your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gifts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can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welcome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home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a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hero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from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deployment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overseas,</w:t>
      </w:r>
      <w:r w:rsidR="00DA4154">
        <w:rPr>
          <w:rFonts w:eastAsia="Arial"/>
        </w:rPr>
        <w:t xml:space="preserve"> </w:t>
      </w:r>
      <w:r w:rsidRPr="00E63BD2">
        <w:rPr>
          <w:rFonts w:eastAsia="Arial"/>
        </w:rPr>
        <w:t>fund</w:t>
      </w:r>
      <w:r w:rsidR="00DA4154">
        <w:rPr>
          <w:rFonts w:eastAsia="Arial"/>
        </w:rPr>
        <w:t xml:space="preserve"> </w:t>
      </w:r>
      <w:r w:rsidR="00DA4BC4">
        <w:rPr>
          <w:rFonts w:eastAsia="Arial"/>
        </w:rPr>
        <w:t>critical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scientific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research</w:t>
      </w:r>
      <w:r w:rsidRPr="00E63BD2">
        <w:rPr>
          <w:rFonts w:eastAsia="Arial"/>
        </w:rPr>
        <w:t>,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remove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trash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from</w:t>
      </w:r>
      <w:r w:rsidR="00DA4154">
        <w:rPr>
          <w:rFonts w:eastAsia="Arial"/>
        </w:rPr>
        <w:t xml:space="preserve"> </w:t>
      </w:r>
      <w:r w:rsidR="00AB110A">
        <w:rPr>
          <w:rFonts w:eastAsia="Arial"/>
        </w:rPr>
        <w:t>public parks</w:t>
      </w:r>
      <w:r w:rsidR="007164DC">
        <w:rPr>
          <w:rFonts w:eastAsia="Arial"/>
        </w:rPr>
        <w:t>,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and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so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much</w:t>
      </w:r>
      <w:r w:rsidR="00DA4154">
        <w:rPr>
          <w:rFonts w:eastAsia="Arial"/>
        </w:rPr>
        <w:t xml:space="preserve"> </w:t>
      </w:r>
      <w:r w:rsidR="007164DC">
        <w:rPr>
          <w:rFonts w:eastAsia="Arial"/>
        </w:rPr>
        <w:t>more.</w:t>
      </w:r>
    </w:p>
    <w:p w14:paraId="56108B74" w14:textId="74F5F45D" w:rsidR="00E63BD2" w:rsidRPr="00E63BD2" w:rsidRDefault="00DA4154" w:rsidP="00E63BD2">
      <w:pPr>
        <w:rPr>
          <w:rFonts w:eastAsia="Arial"/>
        </w:rPr>
      </w:pPr>
      <w:r>
        <w:rPr>
          <w:rFonts w:eastAsia="Arial"/>
        </w:rPr>
        <w:t xml:space="preserve"> </w:t>
      </w:r>
    </w:p>
    <w:p w14:paraId="7918A99E" w14:textId="66340497" w:rsidR="00E63BD2" w:rsidRPr="00E63BD2" w:rsidRDefault="00E63BD2" w:rsidP="00E63BD2">
      <w:pPr>
        <w:rPr>
          <w:rFonts w:eastAsia="Arial"/>
        </w:rPr>
      </w:pPr>
      <w:r w:rsidRPr="1755B46B">
        <w:rPr>
          <w:rFonts w:eastAsia="Arial"/>
        </w:rPr>
        <w:t>Each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of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you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have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shown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a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willingness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to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go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beyond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the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call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to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public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service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by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contributing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to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the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thousands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of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charities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that</w:t>
      </w:r>
      <w:r w:rsidR="00DA4154" w:rsidRPr="1755B46B">
        <w:rPr>
          <w:rFonts w:eastAsia="Arial"/>
        </w:rPr>
        <w:t xml:space="preserve"> </w:t>
      </w:r>
      <w:r w:rsidRPr="1755B46B">
        <w:rPr>
          <w:rFonts w:eastAsia="Arial"/>
        </w:rPr>
        <w:t>work</w:t>
      </w:r>
      <w:r w:rsidR="00DA4154" w:rsidRPr="1755B46B">
        <w:rPr>
          <w:rFonts w:eastAsia="Arial"/>
        </w:rPr>
        <w:t xml:space="preserve"> </w:t>
      </w:r>
      <w:r w:rsidR="00DD7560" w:rsidRPr="1755B46B">
        <w:rPr>
          <w:rFonts w:eastAsia="Arial"/>
        </w:rPr>
        <w:t>to</w:t>
      </w:r>
      <w:r w:rsidR="00DA4154" w:rsidRPr="1755B46B">
        <w:rPr>
          <w:rFonts w:eastAsia="Arial"/>
        </w:rPr>
        <w:t xml:space="preserve"> </w:t>
      </w:r>
      <w:r w:rsidR="00DD7560" w:rsidRPr="1755B46B">
        <w:rPr>
          <w:rFonts w:eastAsia="Arial"/>
        </w:rPr>
        <w:t>improve</w:t>
      </w:r>
      <w:r w:rsidR="00DA4154" w:rsidRPr="1755B46B">
        <w:rPr>
          <w:rFonts w:eastAsia="Arial"/>
        </w:rPr>
        <w:t xml:space="preserve"> </w:t>
      </w:r>
      <w:r w:rsidR="00DD7560" w:rsidRPr="1755B46B">
        <w:rPr>
          <w:rFonts w:eastAsia="Arial"/>
        </w:rPr>
        <w:t>the</w:t>
      </w:r>
      <w:r w:rsidR="00DA4154" w:rsidRPr="1755B46B">
        <w:rPr>
          <w:rFonts w:eastAsia="Arial"/>
        </w:rPr>
        <w:t xml:space="preserve"> </w:t>
      </w:r>
      <w:r w:rsidR="00DD7560" w:rsidRPr="1755B46B">
        <w:rPr>
          <w:rFonts w:eastAsia="Arial"/>
        </w:rPr>
        <w:t>quality</w:t>
      </w:r>
      <w:r w:rsidR="00DA4154" w:rsidRPr="1755B46B">
        <w:rPr>
          <w:rFonts w:eastAsia="Arial"/>
        </w:rPr>
        <w:t xml:space="preserve"> </w:t>
      </w:r>
      <w:r w:rsidR="00DD7560" w:rsidRPr="1755B46B">
        <w:rPr>
          <w:rFonts w:eastAsia="Arial"/>
        </w:rPr>
        <w:t>of</w:t>
      </w:r>
      <w:r w:rsidR="00DA4154" w:rsidRPr="1755B46B">
        <w:rPr>
          <w:rFonts w:eastAsia="Arial"/>
        </w:rPr>
        <w:t xml:space="preserve"> </w:t>
      </w:r>
      <w:r w:rsidR="00DD7560" w:rsidRPr="1755B46B">
        <w:rPr>
          <w:rFonts w:eastAsia="Arial"/>
        </w:rPr>
        <w:t>life</w:t>
      </w:r>
      <w:r w:rsidR="00DA4154" w:rsidRPr="1755B46B">
        <w:rPr>
          <w:rFonts w:eastAsia="Arial"/>
        </w:rPr>
        <w:t xml:space="preserve"> </w:t>
      </w:r>
      <w:r w:rsidR="00DD7560" w:rsidRPr="1755B46B">
        <w:rPr>
          <w:rFonts w:eastAsia="Arial"/>
        </w:rPr>
        <w:t>across</w:t>
      </w:r>
      <w:r w:rsidR="00DA4154" w:rsidRPr="1755B46B">
        <w:rPr>
          <w:rFonts w:eastAsia="Arial"/>
        </w:rPr>
        <w:t xml:space="preserve"> </w:t>
      </w:r>
      <w:r w:rsidR="00DD7560" w:rsidRPr="1755B46B">
        <w:rPr>
          <w:rFonts w:eastAsia="Arial"/>
        </w:rPr>
        <w:t>the</w:t>
      </w:r>
      <w:r w:rsidR="00DA4154" w:rsidRPr="1755B46B">
        <w:rPr>
          <w:rFonts w:eastAsia="Arial"/>
        </w:rPr>
        <w:t xml:space="preserve"> </w:t>
      </w:r>
      <w:r w:rsidR="00DD7560" w:rsidRPr="1755B46B">
        <w:rPr>
          <w:rFonts w:eastAsia="Arial"/>
        </w:rPr>
        <w:t>globe.</w:t>
      </w:r>
      <w:r w:rsidR="00DA4154" w:rsidRPr="1755B46B">
        <w:rPr>
          <w:rFonts w:eastAsia="Arial"/>
        </w:rPr>
        <w:t xml:space="preserve"> </w:t>
      </w:r>
      <w:r w:rsidR="007164DC" w:rsidRPr="1755B46B">
        <w:rPr>
          <w:rFonts w:eastAsia="Arial"/>
        </w:rPr>
        <w:t>Thank</w:t>
      </w:r>
      <w:r w:rsidR="00DA4154" w:rsidRPr="1755B46B">
        <w:rPr>
          <w:rFonts w:eastAsia="Arial"/>
        </w:rPr>
        <w:t xml:space="preserve"> </w:t>
      </w:r>
      <w:r w:rsidR="007164DC" w:rsidRPr="1755B46B">
        <w:rPr>
          <w:rFonts w:eastAsia="Arial"/>
        </w:rPr>
        <w:t>you</w:t>
      </w:r>
      <w:r w:rsidR="00DA4154" w:rsidRPr="1755B46B">
        <w:rPr>
          <w:rFonts w:eastAsia="Arial"/>
        </w:rPr>
        <w:t xml:space="preserve"> </w:t>
      </w:r>
      <w:r w:rsidR="007164DC" w:rsidRPr="1755B46B">
        <w:rPr>
          <w:rFonts w:eastAsia="Arial"/>
        </w:rPr>
        <w:t>for</w:t>
      </w:r>
      <w:r w:rsidR="00AB110A" w:rsidRPr="1755B46B">
        <w:rPr>
          <w:rFonts w:eastAsia="Arial"/>
        </w:rPr>
        <w:t xml:space="preserve"> choosing to </w:t>
      </w:r>
      <w:r w:rsidR="00AB110A" w:rsidRPr="1755B46B">
        <w:rPr>
          <w:rFonts w:eastAsia="Arial"/>
          <w:i/>
          <w:iCs/>
        </w:rPr>
        <w:t>Show Some Love</w:t>
      </w:r>
      <w:r w:rsidR="00AB110A" w:rsidRPr="1755B46B">
        <w:rPr>
          <w:rFonts w:eastAsia="Arial"/>
        </w:rPr>
        <w:t xml:space="preserve"> and</w:t>
      </w:r>
      <w:r w:rsidR="00DA4154" w:rsidRPr="1755B46B">
        <w:rPr>
          <w:rFonts w:eastAsia="Arial"/>
        </w:rPr>
        <w:t xml:space="preserve"> </w:t>
      </w:r>
      <w:r w:rsidR="25B507CC" w:rsidRPr="1755B46B">
        <w:rPr>
          <w:rFonts w:eastAsia="Arial"/>
          <w:i/>
          <w:iCs/>
        </w:rPr>
        <w:t>B</w:t>
      </w:r>
      <w:r w:rsidR="007164DC" w:rsidRPr="1755B46B">
        <w:rPr>
          <w:rFonts w:eastAsia="Arial"/>
          <w:i/>
          <w:iCs/>
        </w:rPr>
        <w:t>e</w:t>
      </w:r>
      <w:r w:rsidR="00DA4154" w:rsidRPr="1755B46B">
        <w:rPr>
          <w:rFonts w:eastAsia="Arial"/>
          <w:i/>
          <w:iCs/>
        </w:rPr>
        <w:t xml:space="preserve"> </w:t>
      </w:r>
      <w:r w:rsidR="007164DC" w:rsidRPr="1755B46B">
        <w:rPr>
          <w:rFonts w:eastAsia="Arial"/>
          <w:i/>
          <w:iCs/>
        </w:rPr>
        <w:t>the</w:t>
      </w:r>
      <w:r w:rsidR="00DA4154" w:rsidRPr="1755B46B">
        <w:rPr>
          <w:rFonts w:eastAsia="Arial"/>
          <w:i/>
          <w:iCs/>
        </w:rPr>
        <w:t xml:space="preserve"> </w:t>
      </w:r>
      <w:r w:rsidR="4AB5E7A6" w:rsidRPr="1755B46B">
        <w:rPr>
          <w:rFonts w:eastAsia="Arial"/>
          <w:i/>
          <w:iCs/>
        </w:rPr>
        <w:t>F</w:t>
      </w:r>
      <w:r w:rsidR="007164DC" w:rsidRPr="1755B46B">
        <w:rPr>
          <w:rFonts w:eastAsia="Arial"/>
          <w:i/>
          <w:iCs/>
        </w:rPr>
        <w:t>ace</w:t>
      </w:r>
      <w:r w:rsidR="00DA4154" w:rsidRPr="1755B46B">
        <w:rPr>
          <w:rFonts w:eastAsia="Arial"/>
          <w:i/>
          <w:iCs/>
        </w:rPr>
        <w:t xml:space="preserve"> </w:t>
      </w:r>
      <w:r w:rsidR="007164DC" w:rsidRPr="1755B46B">
        <w:rPr>
          <w:rFonts w:eastAsia="Arial"/>
          <w:i/>
          <w:iCs/>
        </w:rPr>
        <w:t>of</w:t>
      </w:r>
      <w:r w:rsidR="00DA4154" w:rsidRPr="1755B46B">
        <w:rPr>
          <w:rFonts w:eastAsia="Arial"/>
          <w:i/>
          <w:iCs/>
        </w:rPr>
        <w:t xml:space="preserve"> </w:t>
      </w:r>
      <w:r w:rsidR="38BC3D1B" w:rsidRPr="1755B46B">
        <w:rPr>
          <w:rFonts w:eastAsia="Arial"/>
          <w:i/>
          <w:iCs/>
        </w:rPr>
        <w:t>C</w:t>
      </w:r>
      <w:r w:rsidR="007164DC" w:rsidRPr="1755B46B">
        <w:rPr>
          <w:rFonts w:eastAsia="Arial"/>
          <w:i/>
          <w:iCs/>
        </w:rPr>
        <w:t>hange</w:t>
      </w:r>
      <w:r w:rsidR="00AB110A" w:rsidRPr="1755B46B">
        <w:rPr>
          <w:rFonts w:eastAsia="Arial"/>
        </w:rPr>
        <w:t xml:space="preserve"> through the 2020 CFC</w:t>
      </w:r>
      <w:r w:rsidR="007164DC" w:rsidRPr="1755B46B">
        <w:rPr>
          <w:rFonts w:eastAsia="Arial"/>
        </w:rPr>
        <w:t>.</w:t>
      </w:r>
      <w:r w:rsidRPr="1755B46B">
        <w:rPr>
          <w:rFonts w:eastAsia="Arial"/>
        </w:rPr>
        <w:t> </w:t>
      </w:r>
      <w:r w:rsidR="00DA4154" w:rsidRPr="1755B46B">
        <w:rPr>
          <w:rFonts w:eastAsia="Arial"/>
        </w:rPr>
        <w:t xml:space="preserve"> </w:t>
      </w:r>
    </w:p>
    <w:p w14:paraId="42300018" w14:textId="4D633583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</w:rPr>
        <w:t> </w:t>
      </w:r>
      <w:r w:rsidR="00DA4154">
        <w:rPr>
          <w:rFonts w:eastAsia="Arial"/>
        </w:rPr>
        <w:t xml:space="preserve"> </w:t>
      </w:r>
    </w:p>
    <w:p w14:paraId="46806F90" w14:textId="33482F18" w:rsidR="00E63BD2" w:rsidRPr="00E63BD2" w:rsidRDefault="00E63BD2" w:rsidP="00E63BD2">
      <w:pPr>
        <w:rPr>
          <w:rFonts w:eastAsia="Arial"/>
        </w:rPr>
      </w:pPr>
      <w:r w:rsidRPr="00E63BD2">
        <w:rPr>
          <w:rFonts w:eastAsia="Arial"/>
        </w:rPr>
        <w:t>[</w:t>
      </w:r>
      <w:r w:rsidRPr="00290A9D">
        <w:rPr>
          <w:rFonts w:eastAsia="Arial"/>
          <w:shd w:val="clear" w:color="auto" w:fill="CAECF4" w:themeFill="accent1" w:themeFillTint="33"/>
        </w:rPr>
        <w:t>Campaign</w:t>
      </w:r>
      <w:r w:rsidR="00DA4154" w:rsidRPr="00290A9D">
        <w:rPr>
          <w:rFonts w:eastAsia="Arial"/>
          <w:shd w:val="clear" w:color="auto" w:fill="CAECF4" w:themeFill="accent1" w:themeFillTint="33"/>
        </w:rPr>
        <w:t xml:space="preserve"> </w:t>
      </w:r>
      <w:r w:rsidRPr="00290A9D">
        <w:rPr>
          <w:rFonts w:eastAsia="Arial"/>
          <w:shd w:val="clear" w:color="auto" w:fill="CAECF4" w:themeFill="accent1" w:themeFillTint="33"/>
        </w:rPr>
        <w:t>Manager</w:t>
      </w:r>
      <w:r w:rsidRPr="00E63BD2">
        <w:rPr>
          <w:rFonts w:eastAsia="Arial"/>
        </w:rPr>
        <w:t>]</w:t>
      </w:r>
      <w:r w:rsidR="00DA4154">
        <w:rPr>
          <w:rFonts w:eastAsia="Arial"/>
        </w:rPr>
        <w:t xml:space="preserve"> </w:t>
      </w:r>
    </w:p>
    <w:p w14:paraId="4844AECB" w14:textId="00AC8D85" w:rsidR="00081A1C" w:rsidRPr="00081A1C" w:rsidRDefault="00E63BD2" w:rsidP="00081A1C">
      <w:pPr>
        <w:rPr>
          <w:rFonts w:eastAsia="Arial"/>
        </w:rPr>
      </w:pPr>
      <w:r w:rsidRPr="00E63BD2">
        <w:rPr>
          <w:rFonts w:eastAsia="Arial"/>
        </w:rPr>
        <w:t>[</w:t>
      </w:r>
      <w:r w:rsidRPr="00290A9D">
        <w:rPr>
          <w:rFonts w:eastAsia="Arial"/>
          <w:shd w:val="clear" w:color="auto" w:fill="CAECF4" w:themeFill="accent1" w:themeFillTint="33"/>
        </w:rPr>
        <w:t>Title</w:t>
      </w:r>
      <w:r w:rsidRPr="00E63BD2">
        <w:rPr>
          <w:rFonts w:eastAsia="Arial"/>
        </w:rPr>
        <w:t>] </w:t>
      </w:r>
      <w:r w:rsidR="00DA4154">
        <w:rPr>
          <w:rFonts w:eastAsia="Arial"/>
        </w:rPr>
        <w:t xml:space="preserve"> </w:t>
      </w:r>
    </w:p>
    <w:p w14:paraId="0DF28687" w14:textId="77777777" w:rsidR="00081A1C" w:rsidRPr="00081A1C" w:rsidRDefault="00081A1C" w:rsidP="00081A1C">
      <w:pPr>
        <w:tabs>
          <w:tab w:val="left" w:pos="1010"/>
        </w:tabs>
        <w:rPr>
          <w:rFonts w:eastAsia="Arial"/>
        </w:rPr>
      </w:pPr>
    </w:p>
    <w:p w14:paraId="2C1FA849" w14:textId="77777777" w:rsidR="00150D73" w:rsidRPr="00CC0836" w:rsidRDefault="00150D73" w:rsidP="00505186"/>
    <w:sectPr w:rsidR="00150D73" w:rsidRPr="00CC0836" w:rsidSect="00491D1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228C" w14:textId="77777777" w:rsidR="001635B6" w:rsidRDefault="001635B6" w:rsidP="00525B25">
      <w:r>
        <w:separator/>
      </w:r>
    </w:p>
  </w:endnote>
  <w:endnote w:type="continuationSeparator" w:id="0">
    <w:p w14:paraId="25B9AFA7" w14:textId="77777777" w:rsidR="001635B6" w:rsidRDefault="001635B6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1A25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6C2E" w14:textId="77777777" w:rsidR="001635B6" w:rsidRDefault="001635B6" w:rsidP="00525B25">
      <w:r>
        <w:separator/>
      </w:r>
    </w:p>
  </w:footnote>
  <w:footnote w:type="continuationSeparator" w:id="0">
    <w:p w14:paraId="33E4817A" w14:textId="77777777" w:rsidR="001635B6" w:rsidRDefault="001635B6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9322" w14:textId="77777777" w:rsidR="00525B25" w:rsidRDefault="00525B25"/>
  <w:p w14:paraId="287F6209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9071" w14:textId="77777777" w:rsidR="00491D13" w:rsidRDefault="00DC030A" w:rsidP="00DC030A">
    <w:pPr>
      <w:pStyle w:val="Header"/>
      <w:ind w:left="-1080"/>
    </w:pPr>
    <w:r>
      <w:br/>
    </w:r>
    <w:r w:rsidR="1755B46B">
      <w:rPr>
        <w:noProof/>
      </w:rPr>
      <w:drawing>
        <wp:inline distT="0" distB="0" distL="0" distR="0" wp14:anchorId="668B6DF7" wp14:editId="1E203447">
          <wp:extent cx="7315200" cy="1599565"/>
          <wp:effectExtent l="0" t="0" r="0" b="635"/>
          <wp:docPr id="1253435302" name="Picture 1" descr="Document Header&#10;&#10;Show Some Love header with magenta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435302" name="Picture 1" descr="Document Header&#10;&#10;Show Some Love header with magenta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8397B" w14:textId="77777777" w:rsidR="00DC030A" w:rsidRDefault="00DC030A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31944198"/>
    <w:lvl w:ilvl="0" w:tplc="D06442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6A"/>
    <w:rsid w:val="00000365"/>
    <w:rsid w:val="000626D7"/>
    <w:rsid w:val="00081A1C"/>
    <w:rsid w:val="000B0313"/>
    <w:rsid w:val="000E6A22"/>
    <w:rsid w:val="0011201A"/>
    <w:rsid w:val="00124611"/>
    <w:rsid w:val="001349CA"/>
    <w:rsid w:val="00150D73"/>
    <w:rsid w:val="001618E3"/>
    <w:rsid w:val="001635B6"/>
    <w:rsid w:val="00186E12"/>
    <w:rsid w:val="001A0C84"/>
    <w:rsid w:val="001C22E7"/>
    <w:rsid w:val="001F603C"/>
    <w:rsid w:val="002538FF"/>
    <w:rsid w:val="00290A9D"/>
    <w:rsid w:val="00293BB1"/>
    <w:rsid w:val="002B43E7"/>
    <w:rsid w:val="002E04DF"/>
    <w:rsid w:val="002F7BB8"/>
    <w:rsid w:val="003327A1"/>
    <w:rsid w:val="00352290"/>
    <w:rsid w:val="00380E50"/>
    <w:rsid w:val="00393F66"/>
    <w:rsid w:val="00396DE5"/>
    <w:rsid w:val="003E1F20"/>
    <w:rsid w:val="00424927"/>
    <w:rsid w:val="00424F6D"/>
    <w:rsid w:val="00431464"/>
    <w:rsid w:val="00441F6B"/>
    <w:rsid w:val="00491D13"/>
    <w:rsid w:val="00497D46"/>
    <w:rsid w:val="004A516A"/>
    <w:rsid w:val="004B3C82"/>
    <w:rsid w:val="004D49C0"/>
    <w:rsid w:val="004D6EF4"/>
    <w:rsid w:val="004E3417"/>
    <w:rsid w:val="004E6DD8"/>
    <w:rsid w:val="004F335C"/>
    <w:rsid w:val="00501988"/>
    <w:rsid w:val="00505186"/>
    <w:rsid w:val="00520A33"/>
    <w:rsid w:val="00525B25"/>
    <w:rsid w:val="00535758"/>
    <w:rsid w:val="005406E5"/>
    <w:rsid w:val="005515DA"/>
    <w:rsid w:val="00557617"/>
    <w:rsid w:val="00576444"/>
    <w:rsid w:val="005B1894"/>
    <w:rsid w:val="005F5C21"/>
    <w:rsid w:val="00622310"/>
    <w:rsid w:val="006250FF"/>
    <w:rsid w:val="00663513"/>
    <w:rsid w:val="00677F77"/>
    <w:rsid w:val="00695EC8"/>
    <w:rsid w:val="006B1762"/>
    <w:rsid w:val="007164DC"/>
    <w:rsid w:val="00721C0A"/>
    <w:rsid w:val="00761E3A"/>
    <w:rsid w:val="007B6370"/>
    <w:rsid w:val="007E59CF"/>
    <w:rsid w:val="007F2B63"/>
    <w:rsid w:val="00811596"/>
    <w:rsid w:val="008224A3"/>
    <w:rsid w:val="0088564A"/>
    <w:rsid w:val="00895F72"/>
    <w:rsid w:val="008D56BF"/>
    <w:rsid w:val="00900EFD"/>
    <w:rsid w:val="00905F2D"/>
    <w:rsid w:val="00907BDA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110A"/>
    <w:rsid w:val="00AB3493"/>
    <w:rsid w:val="00AF6BD2"/>
    <w:rsid w:val="00B17987"/>
    <w:rsid w:val="00B34057"/>
    <w:rsid w:val="00B56219"/>
    <w:rsid w:val="00B8525A"/>
    <w:rsid w:val="00B9273F"/>
    <w:rsid w:val="00BD003D"/>
    <w:rsid w:val="00BF014A"/>
    <w:rsid w:val="00C756A6"/>
    <w:rsid w:val="00C7724A"/>
    <w:rsid w:val="00CB3E7A"/>
    <w:rsid w:val="00CC0836"/>
    <w:rsid w:val="00CC2613"/>
    <w:rsid w:val="00CF26D1"/>
    <w:rsid w:val="00D1531B"/>
    <w:rsid w:val="00D25EA4"/>
    <w:rsid w:val="00DA4154"/>
    <w:rsid w:val="00DA4BC4"/>
    <w:rsid w:val="00DC030A"/>
    <w:rsid w:val="00DC257E"/>
    <w:rsid w:val="00DD7560"/>
    <w:rsid w:val="00DF1B1A"/>
    <w:rsid w:val="00E01D4F"/>
    <w:rsid w:val="00E04476"/>
    <w:rsid w:val="00E51E9B"/>
    <w:rsid w:val="00E63868"/>
    <w:rsid w:val="00E63BD2"/>
    <w:rsid w:val="00E74807"/>
    <w:rsid w:val="00E949BC"/>
    <w:rsid w:val="00EE61F9"/>
    <w:rsid w:val="00EF628D"/>
    <w:rsid w:val="00F10FA8"/>
    <w:rsid w:val="00F21437"/>
    <w:rsid w:val="00F25768"/>
    <w:rsid w:val="00F34A32"/>
    <w:rsid w:val="00FA60AD"/>
    <w:rsid w:val="00FE5C95"/>
    <w:rsid w:val="00FE6AB2"/>
    <w:rsid w:val="1755B46B"/>
    <w:rsid w:val="25B507CC"/>
    <w:rsid w:val="2B574804"/>
    <w:rsid w:val="38BC3D1B"/>
    <w:rsid w:val="4AB5E7A6"/>
    <w:rsid w:val="59D0415C"/>
    <w:rsid w:val="6AE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7C134"/>
  <w15:docId w15:val="{ADC13411-73E1-D040-99A3-3E6C338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E7"/>
    <w:pPr>
      <w:keepNext/>
      <w:keepLines/>
      <w:spacing w:before="240"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A1C"/>
    <w:pPr>
      <w:keepNext/>
      <w:keepLines/>
      <w:spacing w:before="40"/>
      <w:outlineLvl w:val="1"/>
    </w:pPr>
    <w:rPr>
      <w:rFonts w:eastAsiaTheme="majorEastAsia"/>
      <w:b/>
      <w:color w:val="F05179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A1C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EF628D"/>
    <w:rPr>
      <w:rFonts w:asciiTheme="minorHAnsi" w:hAnsiTheme="minorHAnsi"/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1C22E7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A1C"/>
    <w:rPr>
      <w:rFonts w:ascii="Arial" w:eastAsiaTheme="majorEastAsia" w:hAnsi="Arial" w:cs="Arial"/>
      <w:b/>
      <w:color w:val="F05179" w:themeColor="accent4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81A1C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81A1C"/>
    <w:pPr>
      <w:spacing w:after="120" w:line="240" w:lineRule="auto"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A1C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81A1C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24A3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A411C-E230-47D8-9282-08533EA0E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1219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2020 CFC Results</dc:title>
  <dc:subject>Drumroll Please … 2020 CFC Results 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2020-08-27T18:28:00Z</dcterms:created>
  <dcterms:modified xsi:type="dcterms:W3CDTF">2020-08-27T18:28:00Z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